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FBA88" w14:textId="77777777" w:rsidR="0086701D" w:rsidRPr="0086701D" w:rsidRDefault="0086701D" w:rsidP="007D69BE">
      <w:pPr>
        <w:pStyle w:val="ae"/>
      </w:pPr>
    </w:p>
    <w:p w14:paraId="22DC6152" w14:textId="26E94094" w:rsidR="00C90D39" w:rsidRPr="0086701D" w:rsidRDefault="007D69BE">
      <w:pPr>
        <w:spacing w:after="398" w:line="306" w:lineRule="auto"/>
        <w:ind w:left="10" w:right="91" w:hanging="10"/>
        <w:jc w:val="right"/>
        <w:rPr>
          <w:color w:val="auto"/>
        </w:rPr>
      </w:pPr>
      <w:r>
        <w:rPr>
          <w:rFonts w:ascii="ＭＳ 明朝" w:eastAsia="ＭＳ 明朝" w:hAnsi="ＭＳ 明朝" w:cs="ＭＳ 明朝" w:hint="eastAsia"/>
          <w:color w:val="auto"/>
          <w:sz w:val="21"/>
        </w:rPr>
        <w:t xml:space="preserve">（西暦）　</w:t>
      </w:r>
      <w:r w:rsidR="001705E2" w:rsidRPr="0086701D">
        <w:rPr>
          <w:rFonts w:ascii="ＭＳ 明朝" w:eastAsia="ＭＳ 明朝" w:hAnsi="ＭＳ 明朝" w:cs="ＭＳ 明朝"/>
          <w:color w:val="auto"/>
          <w:sz w:val="21"/>
        </w:rPr>
        <w:t>年</w:t>
      </w:r>
      <w:r w:rsidR="0086701D">
        <w:rPr>
          <w:rFonts w:ascii="ＭＳ 明朝" w:eastAsia="ＭＳ 明朝" w:hAnsi="ＭＳ 明朝" w:cs="ＭＳ 明朝" w:hint="eastAsia"/>
          <w:color w:val="auto"/>
          <w:sz w:val="21"/>
        </w:rPr>
        <w:t xml:space="preserve">　</w:t>
      </w:r>
      <w:r w:rsidR="001705E2" w:rsidRPr="0086701D">
        <w:rPr>
          <w:rFonts w:ascii="ＭＳ 明朝" w:eastAsia="ＭＳ 明朝" w:hAnsi="ＭＳ 明朝" w:cs="ＭＳ 明朝"/>
          <w:color w:val="auto"/>
          <w:sz w:val="21"/>
        </w:rPr>
        <w:t>月</w:t>
      </w:r>
      <w:r w:rsidR="0086701D">
        <w:rPr>
          <w:rFonts w:ascii="ＭＳ 明朝" w:eastAsia="ＭＳ 明朝" w:hAnsi="ＭＳ 明朝" w:cs="ＭＳ 明朝" w:hint="eastAsia"/>
          <w:color w:val="auto"/>
          <w:sz w:val="21"/>
        </w:rPr>
        <w:t xml:space="preserve">　</w:t>
      </w:r>
      <w:r w:rsidR="001705E2" w:rsidRPr="0086701D">
        <w:rPr>
          <w:rFonts w:ascii="ＭＳ 明朝" w:eastAsia="ＭＳ 明朝" w:hAnsi="ＭＳ 明朝" w:cs="ＭＳ 明朝"/>
          <w:color w:val="auto"/>
          <w:sz w:val="21"/>
        </w:rPr>
        <w:t>日</w:t>
      </w:r>
      <w:r w:rsidR="001705E2" w:rsidRPr="0086701D">
        <w:rPr>
          <w:rFonts w:ascii="Century" w:eastAsia="Century" w:hAnsi="Century" w:cs="Century"/>
          <w:color w:val="auto"/>
          <w:sz w:val="21"/>
        </w:rPr>
        <w:t xml:space="preserve"> </w:t>
      </w:r>
    </w:p>
    <w:p w14:paraId="7B8E4B0C" w14:textId="3985846A" w:rsidR="00C90D39" w:rsidRPr="0086701D" w:rsidRDefault="001705E2">
      <w:pPr>
        <w:spacing w:after="84" w:line="265" w:lineRule="auto"/>
        <w:ind w:left="-5" w:hanging="10"/>
        <w:rPr>
          <w:color w:val="auto"/>
        </w:rPr>
      </w:pPr>
      <w:r w:rsidRPr="0086701D">
        <w:rPr>
          <w:rFonts w:ascii="ＭＳ 明朝" w:eastAsia="ＭＳ 明朝" w:hAnsi="ＭＳ 明朝" w:cs="ＭＳ 明朝"/>
          <w:color w:val="auto"/>
          <w:sz w:val="21"/>
        </w:rPr>
        <w:t>日本臨床細胞学会細胞検査士委員会</w:t>
      </w:r>
      <w:r w:rsidRPr="0086701D">
        <w:rPr>
          <w:rFonts w:ascii="Century" w:eastAsia="Century" w:hAnsi="Century" w:cs="Century"/>
          <w:color w:val="auto"/>
          <w:sz w:val="21"/>
        </w:rPr>
        <w:t xml:space="preserve"> </w:t>
      </w:r>
    </w:p>
    <w:p w14:paraId="1CE1F769" w14:textId="6E0DD87E" w:rsidR="00C90D39" w:rsidRPr="0086701D" w:rsidRDefault="001705E2">
      <w:pPr>
        <w:spacing w:after="0"/>
        <w:rPr>
          <w:color w:val="auto"/>
        </w:rPr>
      </w:pPr>
      <w:r w:rsidRPr="0086701D">
        <w:rPr>
          <w:rFonts w:ascii="ＭＳ 明朝" w:eastAsia="ＭＳ 明朝" w:hAnsi="ＭＳ 明朝" w:cs="ＭＳ 明朝"/>
          <w:color w:val="auto"/>
          <w:sz w:val="24"/>
        </w:rPr>
        <w:t xml:space="preserve">委員長 </w:t>
      </w:r>
      <w:r w:rsidR="00D50CED">
        <w:rPr>
          <w:rFonts w:ascii="ＭＳ 明朝" w:eastAsia="ＭＳ 明朝" w:hAnsi="ＭＳ 明朝" w:cs="ＭＳ 明朝" w:hint="eastAsia"/>
          <w:color w:val="auto"/>
          <w:sz w:val="24"/>
        </w:rPr>
        <w:t>三上　芳喜</w:t>
      </w:r>
      <w:r w:rsidRPr="0086701D">
        <w:rPr>
          <w:rFonts w:ascii="ＭＳ 明朝" w:eastAsia="ＭＳ 明朝" w:hAnsi="ＭＳ 明朝" w:cs="ＭＳ 明朝"/>
          <w:color w:val="auto"/>
          <w:sz w:val="24"/>
        </w:rPr>
        <w:t xml:space="preserve"> 先生</w:t>
      </w:r>
      <w:r w:rsidRPr="0086701D">
        <w:rPr>
          <w:rFonts w:ascii="Century" w:eastAsia="Century" w:hAnsi="Century" w:cs="Century"/>
          <w:color w:val="auto"/>
          <w:sz w:val="21"/>
        </w:rPr>
        <w:t xml:space="preserve"> </w:t>
      </w:r>
    </w:p>
    <w:p w14:paraId="2CAC82A7" w14:textId="00CE8468" w:rsidR="00C90D39" w:rsidRPr="0086701D" w:rsidRDefault="001705E2">
      <w:pPr>
        <w:spacing w:after="769" w:line="306" w:lineRule="auto"/>
        <w:ind w:left="10" w:right="91" w:hanging="10"/>
        <w:jc w:val="right"/>
        <w:rPr>
          <w:color w:val="auto"/>
        </w:rPr>
      </w:pPr>
      <w:r w:rsidRPr="0086701D">
        <w:rPr>
          <w:rFonts w:ascii="ＭＳ 明朝" w:eastAsia="ＭＳ 明朝" w:hAnsi="ＭＳ 明朝" w:cs="ＭＳ 明朝"/>
          <w:color w:val="auto"/>
          <w:sz w:val="21"/>
        </w:rPr>
        <w:t>申請者または研修会責任者氏名</w:t>
      </w:r>
      <w:r w:rsidRPr="0086701D">
        <w:rPr>
          <w:rFonts w:ascii="Century" w:eastAsia="Century" w:hAnsi="Century" w:cs="Century"/>
          <w:color w:val="auto"/>
          <w:sz w:val="21"/>
        </w:rPr>
        <w:t xml:space="preserve"> </w:t>
      </w:r>
    </w:p>
    <w:p w14:paraId="711D017A" w14:textId="77777777" w:rsidR="00C90D39" w:rsidRPr="0086701D" w:rsidRDefault="001705E2">
      <w:pPr>
        <w:spacing w:after="385"/>
        <w:ind w:right="116"/>
        <w:jc w:val="center"/>
        <w:rPr>
          <w:color w:val="auto"/>
        </w:rPr>
      </w:pPr>
      <w:r w:rsidRPr="0086701D">
        <w:rPr>
          <w:rFonts w:ascii="ＭＳ 明朝" w:eastAsia="ＭＳ 明朝" w:hAnsi="ＭＳ 明朝" w:cs="ＭＳ 明朝"/>
          <w:color w:val="auto"/>
          <w:sz w:val="24"/>
        </w:rPr>
        <w:t>細胞検査士研修会参加単位申請書</w:t>
      </w:r>
      <w:r w:rsidRPr="0086701D">
        <w:rPr>
          <w:rFonts w:ascii="Century" w:eastAsia="Century" w:hAnsi="Century" w:cs="Century"/>
          <w:color w:val="auto"/>
          <w:sz w:val="21"/>
        </w:rPr>
        <w:t xml:space="preserve"> </w:t>
      </w:r>
    </w:p>
    <w:p w14:paraId="00CEAA19" w14:textId="634D8196" w:rsidR="00C90D39" w:rsidRPr="0086701D" w:rsidRDefault="001705E2" w:rsidP="0086701D">
      <w:pPr>
        <w:spacing w:after="70" w:line="265" w:lineRule="auto"/>
        <w:ind w:left="-5" w:right="145" w:firstLineChars="1000" w:firstLine="2100"/>
        <w:rPr>
          <w:color w:val="auto"/>
        </w:rPr>
      </w:pPr>
      <w:r w:rsidRPr="0086701D">
        <w:rPr>
          <w:rFonts w:ascii="ＭＳ 明朝" w:eastAsia="ＭＳ 明朝" w:hAnsi="ＭＳ 明朝" w:cs="ＭＳ 明朝"/>
          <w:color w:val="auto"/>
          <w:sz w:val="21"/>
        </w:rPr>
        <w:t>を下記のとおり開催いたします。</w:t>
      </w:r>
      <w:r w:rsidRPr="0086701D">
        <w:rPr>
          <w:rFonts w:ascii="Century" w:eastAsia="Century" w:hAnsi="Century" w:cs="Century"/>
          <w:color w:val="auto"/>
          <w:sz w:val="21"/>
        </w:rPr>
        <w:t xml:space="preserve"> </w:t>
      </w:r>
    </w:p>
    <w:p w14:paraId="13602F77" w14:textId="77777777" w:rsidR="00383F80" w:rsidRPr="0086701D" w:rsidRDefault="001705E2" w:rsidP="00383F80">
      <w:pPr>
        <w:spacing w:after="424" w:line="265" w:lineRule="auto"/>
        <w:ind w:left="-5" w:right="145" w:hanging="10"/>
        <w:rPr>
          <w:rFonts w:ascii="ＭＳ 明朝" w:eastAsia="ＭＳ 明朝" w:hAnsi="ＭＳ 明朝" w:cs="ＭＳ 明朝"/>
          <w:color w:val="auto"/>
          <w:sz w:val="21"/>
        </w:rPr>
      </w:pPr>
      <w:r w:rsidRPr="0086701D">
        <w:rPr>
          <w:rFonts w:ascii="ＭＳ 明朝" w:eastAsia="ＭＳ 明朝" w:hAnsi="ＭＳ 明朝" w:cs="ＭＳ 明朝"/>
          <w:color w:val="auto"/>
          <w:sz w:val="21"/>
        </w:rPr>
        <w:t>細胞検査士クレジットを申請</w:t>
      </w:r>
      <w:r w:rsidR="00383F80" w:rsidRPr="0086701D">
        <w:rPr>
          <w:rFonts w:ascii="ＭＳ 明朝" w:eastAsia="ＭＳ 明朝" w:hAnsi="ＭＳ 明朝" w:cs="ＭＳ 明朝"/>
          <w:color w:val="auto"/>
          <w:sz w:val="21"/>
        </w:rPr>
        <w:t>いたしますので、参加単位のご審査のほど宜しくお願い申</w:t>
      </w:r>
      <w:r w:rsidR="00383F80" w:rsidRPr="0086701D">
        <w:rPr>
          <w:rFonts w:ascii="ＭＳ 明朝" w:eastAsia="ＭＳ 明朝" w:hAnsi="ＭＳ 明朝" w:cs="ＭＳ 明朝" w:hint="eastAsia"/>
          <w:color w:val="auto"/>
          <w:sz w:val="21"/>
        </w:rPr>
        <w:t>し</w:t>
      </w:r>
      <w:r w:rsidR="00383F80" w:rsidRPr="0086701D">
        <w:rPr>
          <w:rFonts w:ascii="ＭＳ 明朝" w:eastAsia="ＭＳ 明朝" w:hAnsi="ＭＳ 明朝" w:cs="ＭＳ 明朝"/>
          <w:color w:val="auto"/>
          <w:sz w:val="21"/>
        </w:rPr>
        <w:br/>
      </w:r>
      <w:r w:rsidR="00383F80" w:rsidRPr="0086701D">
        <w:rPr>
          <w:rFonts w:ascii="ＭＳ 明朝" w:eastAsia="ＭＳ 明朝" w:hAnsi="ＭＳ 明朝" w:cs="ＭＳ 明朝" w:hint="eastAsia"/>
          <w:color w:val="auto"/>
          <w:sz w:val="21"/>
        </w:rPr>
        <w:t>あげます。</w:t>
      </w:r>
    </w:p>
    <w:p w14:paraId="6C09AC6A" w14:textId="77777777" w:rsidR="00C90D39" w:rsidRPr="0086701D" w:rsidRDefault="001705E2">
      <w:pPr>
        <w:spacing w:after="437"/>
        <w:ind w:right="109"/>
        <w:jc w:val="center"/>
        <w:rPr>
          <w:color w:val="auto"/>
        </w:rPr>
      </w:pPr>
      <w:r w:rsidRPr="0086701D">
        <w:rPr>
          <w:rFonts w:ascii="ＭＳ 明朝" w:eastAsia="ＭＳ 明朝" w:hAnsi="ＭＳ 明朝" w:cs="ＭＳ 明朝"/>
          <w:color w:val="auto"/>
          <w:sz w:val="21"/>
        </w:rPr>
        <w:t>記</w:t>
      </w:r>
      <w:r w:rsidRPr="0086701D">
        <w:rPr>
          <w:rFonts w:ascii="Century" w:eastAsia="Century" w:hAnsi="Century" w:cs="Century"/>
          <w:color w:val="auto"/>
          <w:sz w:val="21"/>
        </w:rPr>
        <w:t xml:space="preserve"> </w:t>
      </w:r>
    </w:p>
    <w:p w14:paraId="20B991B7" w14:textId="77777777" w:rsidR="00C90D39" w:rsidRPr="0086701D" w:rsidRDefault="001705E2">
      <w:pPr>
        <w:spacing w:after="434" w:line="265" w:lineRule="auto"/>
        <w:ind w:left="-5" w:right="145" w:hanging="10"/>
        <w:rPr>
          <w:color w:val="auto"/>
        </w:rPr>
      </w:pPr>
      <w:r w:rsidRPr="0086701D">
        <w:rPr>
          <w:rFonts w:ascii="ＭＳ 明朝" w:eastAsia="ＭＳ 明朝" w:hAnsi="ＭＳ 明朝" w:cs="ＭＳ 明朝"/>
          <w:color w:val="auto"/>
          <w:sz w:val="21"/>
        </w:rPr>
        <w:t>１．研修会名：</w:t>
      </w:r>
      <w:r w:rsidRPr="0086701D">
        <w:rPr>
          <w:rFonts w:ascii="Century" w:eastAsia="Century" w:hAnsi="Century" w:cs="Century"/>
          <w:color w:val="auto"/>
          <w:sz w:val="21"/>
        </w:rPr>
        <w:t xml:space="preserve"> </w:t>
      </w:r>
    </w:p>
    <w:p w14:paraId="0A17EB28" w14:textId="714E9D41" w:rsidR="003E0C9E" w:rsidRPr="0086701D" w:rsidRDefault="001705E2" w:rsidP="003E0C9E">
      <w:pPr>
        <w:spacing w:after="434" w:line="265" w:lineRule="auto"/>
        <w:ind w:left="6090" w:hangingChars="2900" w:hanging="6090"/>
        <w:rPr>
          <w:rFonts w:asciiTheme="minorEastAsia" w:eastAsiaTheme="minorEastAsia" w:hAnsiTheme="minorEastAsia" w:cs="Century"/>
          <w:color w:val="auto"/>
          <w:sz w:val="21"/>
        </w:rPr>
      </w:pPr>
      <w:r w:rsidRPr="0086701D">
        <w:rPr>
          <w:rFonts w:ascii="ＭＳ 明朝" w:eastAsia="ＭＳ 明朝" w:hAnsi="ＭＳ 明朝" w:cs="ＭＳ 明朝"/>
          <w:color w:val="auto"/>
          <w:sz w:val="21"/>
        </w:rPr>
        <w:t>２．日  時：</w:t>
      </w:r>
      <w:r w:rsidR="00A52CB0" w:rsidRPr="0086701D">
        <w:rPr>
          <w:rFonts w:ascii="ＭＳ 明朝" w:eastAsia="ＭＳ 明朝" w:hAnsi="ＭＳ 明朝" w:cs="ＭＳ 明朝" w:hint="eastAsia"/>
          <w:color w:val="auto"/>
          <w:sz w:val="21"/>
        </w:rPr>
        <w:t>令和</w:t>
      </w:r>
      <w:r w:rsidR="0086701D">
        <w:rPr>
          <w:rFonts w:ascii="ＭＳ 明朝" w:eastAsia="ＭＳ 明朝" w:hAnsi="ＭＳ 明朝" w:cs="ＭＳ 明朝" w:hint="eastAsia"/>
          <w:color w:val="auto"/>
          <w:sz w:val="21"/>
        </w:rPr>
        <w:t xml:space="preserve">　</w:t>
      </w:r>
      <w:r w:rsidRPr="0086701D">
        <w:rPr>
          <w:rFonts w:ascii="ＭＳ 明朝" w:eastAsia="ＭＳ 明朝" w:hAnsi="ＭＳ 明朝" w:cs="ＭＳ 明朝"/>
          <w:color w:val="auto"/>
          <w:sz w:val="21"/>
        </w:rPr>
        <w:t>年</w:t>
      </w:r>
      <w:r w:rsidR="0086701D">
        <w:rPr>
          <w:rFonts w:ascii="ＭＳ 明朝" w:eastAsia="ＭＳ 明朝" w:hAnsi="ＭＳ 明朝" w:cs="ＭＳ 明朝" w:hint="eastAsia"/>
          <w:color w:val="auto"/>
          <w:sz w:val="21"/>
        </w:rPr>
        <w:t xml:space="preserve">　</w:t>
      </w:r>
      <w:r w:rsidRPr="0086701D">
        <w:rPr>
          <w:rFonts w:ascii="ＭＳ 明朝" w:eastAsia="ＭＳ 明朝" w:hAnsi="ＭＳ 明朝" w:cs="ＭＳ 明朝"/>
          <w:color w:val="auto"/>
          <w:sz w:val="21"/>
        </w:rPr>
        <w:t>月</w:t>
      </w:r>
      <w:r w:rsidR="0086701D">
        <w:rPr>
          <w:rFonts w:ascii="ＭＳ 明朝" w:eastAsia="ＭＳ 明朝" w:hAnsi="ＭＳ 明朝" w:cs="ＭＳ 明朝" w:hint="eastAsia"/>
          <w:color w:val="auto"/>
          <w:sz w:val="21"/>
        </w:rPr>
        <w:t xml:space="preserve">　</w:t>
      </w:r>
      <w:r w:rsidRPr="0086701D">
        <w:rPr>
          <w:rFonts w:ascii="ＭＳ 明朝" w:eastAsia="ＭＳ 明朝" w:hAnsi="ＭＳ 明朝" w:cs="ＭＳ 明朝"/>
          <w:color w:val="auto"/>
          <w:sz w:val="21"/>
        </w:rPr>
        <w:t>日（</w:t>
      </w:r>
      <w:r w:rsidR="0086701D">
        <w:rPr>
          <w:rFonts w:ascii="ＭＳ 明朝" w:eastAsia="ＭＳ 明朝" w:hAnsi="ＭＳ 明朝" w:cs="ＭＳ 明朝" w:hint="eastAsia"/>
          <w:color w:val="auto"/>
          <w:sz w:val="21"/>
        </w:rPr>
        <w:t xml:space="preserve">　</w:t>
      </w:r>
      <w:r w:rsidRPr="0086701D">
        <w:rPr>
          <w:rFonts w:ascii="ＭＳ 明朝" w:eastAsia="ＭＳ 明朝" w:hAnsi="ＭＳ 明朝" w:cs="ＭＳ 明朝"/>
          <w:color w:val="auto"/>
          <w:sz w:val="21"/>
        </w:rPr>
        <w:t xml:space="preserve">） </w:t>
      </w:r>
      <w:r w:rsidR="0086701D">
        <w:rPr>
          <w:rFonts w:ascii="ＭＳ 明朝" w:eastAsia="ＭＳ 明朝" w:hAnsi="ＭＳ 明朝" w:cs="ＭＳ 明朝" w:hint="eastAsia"/>
          <w:color w:val="auto"/>
          <w:sz w:val="21"/>
        </w:rPr>
        <w:t xml:space="preserve">　</w:t>
      </w:r>
      <w:r w:rsidRPr="0086701D">
        <w:rPr>
          <w:rFonts w:ascii="ＭＳ 明朝" w:eastAsia="ＭＳ 明朝" w:hAnsi="ＭＳ 明朝" w:cs="ＭＳ 明朝"/>
          <w:color w:val="auto"/>
          <w:sz w:val="21"/>
        </w:rPr>
        <w:t>時～</w:t>
      </w:r>
      <w:r w:rsidR="0086701D">
        <w:rPr>
          <w:rFonts w:ascii="ＭＳ 明朝" w:eastAsia="ＭＳ 明朝" w:hAnsi="ＭＳ 明朝" w:cs="ＭＳ 明朝" w:hint="eastAsia"/>
          <w:color w:val="auto"/>
          <w:sz w:val="21"/>
        </w:rPr>
        <w:t xml:space="preserve">　</w:t>
      </w:r>
      <w:r w:rsidRPr="0086701D">
        <w:rPr>
          <w:rFonts w:ascii="ＭＳ 明朝" w:eastAsia="ＭＳ 明朝" w:hAnsi="ＭＳ 明朝" w:cs="ＭＳ 明朝"/>
          <w:color w:val="auto"/>
          <w:sz w:val="21"/>
        </w:rPr>
        <w:t>時</w:t>
      </w:r>
      <w:r w:rsidRPr="0086701D">
        <w:rPr>
          <w:rFonts w:ascii="Century" w:eastAsia="Century" w:hAnsi="Century" w:cs="Century"/>
          <w:color w:val="auto"/>
          <w:sz w:val="21"/>
        </w:rPr>
        <w:t xml:space="preserve"> </w:t>
      </w:r>
      <w:r w:rsidR="003E0C9E" w:rsidRPr="0086701D">
        <w:rPr>
          <w:rFonts w:asciiTheme="minorEastAsia" w:eastAsiaTheme="minorEastAsia" w:hAnsiTheme="minorEastAsia" w:cs="Century" w:hint="eastAsia"/>
          <w:color w:val="auto"/>
          <w:sz w:val="21"/>
        </w:rPr>
        <w:t xml:space="preserve">　</w:t>
      </w:r>
    </w:p>
    <w:p w14:paraId="52A5108E" w14:textId="77777777" w:rsidR="00C90D39" w:rsidRPr="0086701D" w:rsidRDefault="001705E2">
      <w:pPr>
        <w:spacing w:after="434" w:line="265" w:lineRule="auto"/>
        <w:ind w:left="-5" w:right="145" w:hanging="10"/>
        <w:rPr>
          <w:color w:val="auto"/>
        </w:rPr>
      </w:pPr>
      <w:r w:rsidRPr="0086701D">
        <w:rPr>
          <w:rFonts w:ascii="ＭＳ 明朝" w:eastAsia="ＭＳ 明朝" w:hAnsi="ＭＳ 明朝" w:cs="ＭＳ 明朝"/>
          <w:color w:val="auto"/>
          <w:sz w:val="21"/>
        </w:rPr>
        <w:t>３．会  場：</w:t>
      </w:r>
      <w:r w:rsidRPr="0086701D">
        <w:rPr>
          <w:rFonts w:ascii="Century" w:eastAsia="Century" w:hAnsi="Century" w:cs="Century"/>
          <w:color w:val="auto"/>
          <w:sz w:val="21"/>
        </w:rPr>
        <w:t xml:space="preserve"> </w:t>
      </w:r>
    </w:p>
    <w:p w14:paraId="21790C2D" w14:textId="77777777" w:rsidR="00C90D39" w:rsidRPr="0086701D" w:rsidRDefault="001705E2">
      <w:pPr>
        <w:spacing w:after="70" w:line="265" w:lineRule="auto"/>
        <w:ind w:left="-5" w:right="145" w:hanging="10"/>
        <w:rPr>
          <w:color w:val="auto"/>
        </w:rPr>
      </w:pPr>
      <w:r w:rsidRPr="0086701D">
        <w:rPr>
          <w:rFonts w:ascii="ＭＳ 明朝" w:eastAsia="ＭＳ 明朝" w:hAnsi="ＭＳ 明朝" w:cs="ＭＳ 明朝"/>
          <w:color w:val="auto"/>
          <w:sz w:val="21"/>
        </w:rPr>
        <w:t>４．研修会責任者：</w:t>
      </w:r>
      <w:r w:rsidRPr="0086701D">
        <w:rPr>
          <w:rFonts w:ascii="Century" w:eastAsia="Century" w:hAnsi="Century" w:cs="Century"/>
          <w:color w:val="auto"/>
          <w:sz w:val="21"/>
        </w:rPr>
        <w:t xml:space="preserve"> </w:t>
      </w:r>
    </w:p>
    <w:p w14:paraId="77A09A7D" w14:textId="281E85BA" w:rsidR="00C90D39" w:rsidRPr="0086701D" w:rsidRDefault="001705E2">
      <w:pPr>
        <w:spacing w:after="0" w:line="265" w:lineRule="auto"/>
        <w:ind w:left="-5" w:right="145" w:hanging="10"/>
        <w:rPr>
          <w:color w:val="auto"/>
        </w:rPr>
      </w:pPr>
      <w:r w:rsidRPr="0086701D">
        <w:rPr>
          <w:rFonts w:ascii="ＭＳ 明朝" w:eastAsia="ＭＳ 明朝" w:hAnsi="ＭＳ 明朝" w:cs="ＭＳ 明朝"/>
          <w:color w:val="auto"/>
          <w:sz w:val="21"/>
        </w:rPr>
        <w:t xml:space="preserve">  企画・実施者：（細胞診専門医）</w:t>
      </w:r>
    </w:p>
    <w:p w14:paraId="6753B062" w14:textId="77777777" w:rsidR="00C90D39" w:rsidRPr="0086701D" w:rsidRDefault="001705E2">
      <w:pPr>
        <w:spacing w:after="433" w:line="265" w:lineRule="auto"/>
        <w:ind w:left="1482" w:right="145" w:hanging="10"/>
        <w:rPr>
          <w:color w:val="auto"/>
        </w:rPr>
      </w:pPr>
      <w:r w:rsidRPr="0086701D">
        <w:rPr>
          <w:rFonts w:ascii="ＭＳ 明朝" w:eastAsia="ＭＳ 明朝" w:hAnsi="ＭＳ 明朝" w:cs="ＭＳ 明朝"/>
          <w:color w:val="auto"/>
          <w:sz w:val="21"/>
        </w:rPr>
        <w:t xml:space="preserve"> </w:t>
      </w:r>
      <w:r w:rsidRPr="0086701D">
        <w:rPr>
          <w:rFonts w:ascii="Century" w:eastAsia="Century" w:hAnsi="Century" w:cs="Century"/>
          <w:color w:val="auto"/>
          <w:sz w:val="21"/>
        </w:rPr>
        <w:t xml:space="preserve"> </w:t>
      </w:r>
      <w:r w:rsidRPr="0086701D">
        <w:rPr>
          <w:rFonts w:ascii="ＭＳ 明朝" w:eastAsia="ＭＳ 明朝" w:hAnsi="ＭＳ 明朝" w:cs="ＭＳ 明朝"/>
          <w:color w:val="auto"/>
          <w:sz w:val="21"/>
        </w:rPr>
        <w:t>（細胞検査士）</w:t>
      </w:r>
      <w:r w:rsidRPr="0086701D">
        <w:rPr>
          <w:rFonts w:ascii="Century" w:eastAsia="Century" w:hAnsi="Century" w:cs="Century"/>
          <w:color w:val="auto"/>
          <w:sz w:val="21"/>
        </w:rPr>
        <w:t xml:space="preserve"> </w:t>
      </w:r>
    </w:p>
    <w:p w14:paraId="10A28CED" w14:textId="34FD4CDC" w:rsidR="00C90D39" w:rsidRPr="0086701D" w:rsidRDefault="001705E2">
      <w:pPr>
        <w:spacing w:after="434" w:line="265" w:lineRule="auto"/>
        <w:ind w:left="-5" w:hanging="10"/>
        <w:rPr>
          <w:color w:val="auto"/>
        </w:rPr>
      </w:pPr>
      <w:r w:rsidRPr="0086701D">
        <w:rPr>
          <w:rFonts w:ascii="ＭＳ 明朝" w:eastAsia="ＭＳ 明朝" w:hAnsi="ＭＳ 明朝" w:cs="ＭＳ 明朝"/>
          <w:color w:val="auto"/>
          <w:sz w:val="21"/>
        </w:rPr>
        <w:t>５．主  催：</w:t>
      </w:r>
      <w:r w:rsidR="0086701D">
        <w:rPr>
          <w:rFonts w:ascii="ＭＳ 明朝" w:eastAsia="ＭＳ 明朝" w:hAnsi="ＭＳ 明朝" w:cs="ＭＳ 明朝" w:hint="eastAsia"/>
          <w:color w:val="auto"/>
          <w:sz w:val="21"/>
        </w:rPr>
        <w:t xml:space="preserve">　　　　　　　</w:t>
      </w:r>
      <w:r w:rsidRPr="0086701D">
        <w:rPr>
          <w:rFonts w:ascii="ＭＳ 明朝" w:eastAsia="ＭＳ 明朝" w:hAnsi="ＭＳ 明朝" w:cs="ＭＳ 明朝"/>
          <w:color w:val="auto"/>
          <w:sz w:val="21"/>
        </w:rPr>
        <w:t>会</w:t>
      </w:r>
      <w:r w:rsidRPr="0086701D">
        <w:rPr>
          <w:rFonts w:ascii="Century" w:eastAsia="Century" w:hAnsi="Century" w:cs="Century"/>
          <w:color w:val="auto"/>
          <w:sz w:val="21"/>
        </w:rPr>
        <w:t xml:space="preserve"> </w:t>
      </w:r>
    </w:p>
    <w:p w14:paraId="47051419" w14:textId="77777777" w:rsidR="00C90D39" w:rsidRPr="0086701D" w:rsidRDefault="001705E2">
      <w:pPr>
        <w:spacing w:after="70" w:line="265" w:lineRule="auto"/>
        <w:ind w:left="-5" w:right="145" w:hanging="10"/>
        <w:rPr>
          <w:color w:val="auto"/>
        </w:rPr>
      </w:pPr>
      <w:r w:rsidRPr="0086701D">
        <w:rPr>
          <w:rFonts w:ascii="ＭＳ 明朝" w:eastAsia="ＭＳ 明朝" w:hAnsi="ＭＳ 明朝" w:cs="ＭＳ 明朝"/>
          <w:color w:val="auto"/>
          <w:sz w:val="21"/>
        </w:rPr>
        <w:t>６．研修会プログラム：別紙のとおり</w:t>
      </w:r>
      <w:r w:rsidRPr="0086701D">
        <w:rPr>
          <w:rFonts w:ascii="Century" w:eastAsia="Century" w:hAnsi="Century" w:cs="Century"/>
          <w:color w:val="auto"/>
          <w:sz w:val="21"/>
        </w:rPr>
        <w:t xml:space="preserve"> </w:t>
      </w:r>
    </w:p>
    <w:p w14:paraId="28E0DF2C" w14:textId="61BE412F" w:rsidR="00383F80" w:rsidRPr="0086701D" w:rsidRDefault="0086701D" w:rsidP="00383F80">
      <w:pPr>
        <w:spacing w:after="447"/>
        <w:jc w:val="right"/>
        <w:rPr>
          <w:rFonts w:eastAsiaTheme="minorEastAsia"/>
          <w:color w:val="auto"/>
        </w:rPr>
      </w:pPr>
      <w:r w:rsidRPr="0086701D">
        <w:rPr>
          <w:rFonts w:ascii="ＭＳ 明朝" w:eastAsia="ＭＳ 明朝" w:hAnsi="ＭＳ 明朝" w:cs="ＭＳ 明朝" w:hint="eastAsia"/>
          <w:color w:val="auto"/>
          <w:sz w:val="21"/>
        </w:rPr>
        <w:t>（</w:t>
      </w:r>
      <w:r w:rsidR="001705E2" w:rsidRPr="0086701D">
        <w:rPr>
          <w:rFonts w:ascii="ＭＳ 明朝" w:eastAsia="ＭＳ 明朝" w:hAnsi="ＭＳ 明朝" w:cs="ＭＳ 明朝"/>
          <w:color w:val="auto"/>
          <w:sz w:val="21"/>
        </w:rPr>
        <w:t xml:space="preserve">※検鏡実習がある場合は </w:t>
      </w:r>
      <w:r w:rsidR="001705E2" w:rsidRPr="0086701D">
        <w:rPr>
          <w:rFonts w:ascii="Century" w:eastAsia="Century" w:hAnsi="Century" w:cs="Century"/>
          <w:color w:val="auto"/>
          <w:sz w:val="21"/>
        </w:rPr>
        <w:t xml:space="preserve">1 </w:t>
      </w:r>
      <w:r w:rsidR="001705E2" w:rsidRPr="0086701D">
        <w:rPr>
          <w:rFonts w:ascii="ＭＳ 明朝" w:eastAsia="ＭＳ 明朝" w:hAnsi="ＭＳ 明朝" w:cs="ＭＳ 明朝"/>
          <w:color w:val="auto"/>
          <w:sz w:val="21"/>
        </w:rPr>
        <w:t>人当たりの検鏡時間をご記載ください。</w:t>
      </w:r>
      <w:r w:rsidR="001705E2" w:rsidRPr="0086701D">
        <w:rPr>
          <w:rFonts w:ascii="Century" w:eastAsia="Century" w:hAnsi="Century" w:cs="Century"/>
          <w:color w:val="auto"/>
          <w:sz w:val="21"/>
        </w:rPr>
        <w:t xml:space="preserve"> </w:t>
      </w:r>
      <w:r w:rsidRPr="0086701D">
        <w:rPr>
          <w:rFonts w:ascii="ＭＳ 明朝" w:eastAsia="ＭＳ 明朝" w:hAnsi="ＭＳ 明朝" w:cs="ＭＳ 明朝" w:hint="eastAsia"/>
          <w:color w:val="auto"/>
          <w:sz w:val="21"/>
        </w:rPr>
        <w:t>）</w:t>
      </w:r>
    </w:p>
    <w:p w14:paraId="3E3B420A" w14:textId="77777777" w:rsidR="00051454" w:rsidRDefault="001705E2" w:rsidP="00051454">
      <w:pPr>
        <w:pStyle w:val="a3"/>
      </w:pPr>
      <w:r w:rsidRPr="0086701D">
        <w:t>以上</w:t>
      </w:r>
    </w:p>
    <w:p w14:paraId="33C96AF0" w14:textId="51183D12" w:rsidR="00051454" w:rsidRDefault="00051454" w:rsidP="00051454">
      <w:pPr>
        <w:spacing w:after="0" w:line="240" w:lineRule="auto"/>
        <w:jc w:val="right"/>
        <w:rPr>
          <w:rFonts w:ascii="ＭＳ 明朝" w:eastAsia="ＭＳ 明朝" w:hAnsi="ＭＳ 明朝" w:cs="ＭＳ 明朝"/>
        </w:rPr>
      </w:pPr>
      <w:r w:rsidRPr="00051454">
        <w:rPr>
          <w:rFonts w:ascii="ＭＳ 明朝" w:eastAsia="ＭＳ 明朝" w:hAnsi="ＭＳ 明朝" w:cs="ＭＳ 明朝" w:hint="eastAsia"/>
        </w:rPr>
        <w:t>単位認定通知書送付先住所</w:t>
      </w:r>
    </w:p>
    <w:p w14:paraId="27476630" w14:textId="426AD424" w:rsidR="00051454" w:rsidRDefault="00051454" w:rsidP="00051454">
      <w:pPr>
        <w:spacing w:after="0" w:line="240" w:lineRule="auto"/>
        <w:jc w:val="right"/>
        <w:rPr>
          <w:rFonts w:ascii="ＭＳ 明朝" w:eastAsia="ＭＳ 明朝" w:hAnsi="ＭＳ 明朝" w:cs="ＭＳ 明朝"/>
        </w:rPr>
      </w:pPr>
    </w:p>
    <w:p w14:paraId="102B2F51" w14:textId="77777777" w:rsidR="00051454" w:rsidRDefault="00051454" w:rsidP="00051454">
      <w:pPr>
        <w:spacing w:after="0" w:line="240" w:lineRule="auto"/>
        <w:jc w:val="right"/>
        <w:rPr>
          <w:rFonts w:ascii="ＭＳ 明朝" w:eastAsia="ＭＳ 明朝" w:hAnsi="ＭＳ 明朝" w:cs="ＭＳ 明朝"/>
        </w:rPr>
      </w:pPr>
    </w:p>
    <w:p w14:paraId="553A2F6F" w14:textId="77777777" w:rsidR="00051454" w:rsidRDefault="00051454" w:rsidP="00051454">
      <w:pPr>
        <w:spacing w:after="0" w:line="240" w:lineRule="auto"/>
        <w:jc w:val="right"/>
        <w:rPr>
          <w:rFonts w:ascii="ＭＳ 明朝" w:eastAsia="ＭＳ 明朝" w:hAnsi="ＭＳ 明朝" w:cs="ＭＳ 明朝"/>
        </w:rPr>
      </w:pPr>
    </w:p>
    <w:p w14:paraId="4A06B865" w14:textId="1A107CDB" w:rsidR="00051454" w:rsidRDefault="00051454" w:rsidP="00051454">
      <w:pPr>
        <w:spacing w:after="0" w:line="240" w:lineRule="auto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参加者</w:t>
      </w:r>
      <w:r w:rsidR="00927275">
        <w:rPr>
          <w:rFonts w:ascii="ＭＳ 明朝" w:eastAsia="ＭＳ 明朝" w:hAnsi="ＭＳ 明朝" w:cs="ＭＳ 明朝" w:hint="eastAsia"/>
        </w:rPr>
        <w:t>報告書</w:t>
      </w:r>
      <w:r>
        <w:rPr>
          <w:rFonts w:ascii="ＭＳ 明朝" w:eastAsia="ＭＳ 明朝" w:hAnsi="ＭＳ 明朝" w:cs="ＭＳ 明朝" w:hint="eastAsia"/>
        </w:rPr>
        <w:t>フォーム送付先メールアドレス</w:t>
      </w:r>
    </w:p>
    <w:p w14:paraId="65385952" w14:textId="77777777" w:rsidR="00051454" w:rsidRDefault="00051454" w:rsidP="00051454">
      <w:pPr>
        <w:spacing w:after="0" w:line="240" w:lineRule="auto"/>
        <w:jc w:val="right"/>
        <w:rPr>
          <w:rFonts w:ascii="ＭＳ 明朝" w:eastAsia="ＭＳ 明朝" w:hAnsi="ＭＳ 明朝" w:cs="ＭＳ 明朝"/>
        </w:rPr>
      </w:pPr>
    </w:p>
    <w:p w14:paraId="365C246C" w14:textId="77777777" w:rsidR="00051454" w:rsidRPr="00051454" w:rsidRDefault="00051454" w:rsidP="00051454">
      <w:pPr>
        <w:spacing w:after="0" w:line="240" w:lineRule="auto"/>
        <w:jc w:val="right"/>
        <w:rPr>
          <w:rFonts w:ascii="ＭＳ 明朝" w:eastAsia="ＭＳ 明朝" w:hAnsi="ＭＳ 明朝" w:cs="ＭＳ 明朝"/>
        </w:rPr>
      </w:pPr>
    </w:p>
    <w:sectPr w:rsidR="00051454" w:rsidRPr="00051454" w:rsidSect="008B0902">
      <w:pgSz w:w="11904" w:h="16838"/>
      <w:pgMar w:top="1134" w:right="1588" w:bottom="151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7FD68" w14:textId="77777777" w:rsidR="007D69BE" w:rsidRDefault="007D69BE" w:rsidP="007D69BE">
      <w:pPr>
        <w:spacing w:after="0" w:line="240" w:lineRule="auto"/>
      </w:pPr>
      <w:r>
        <w:separator/>
      </w:r>
    </w:p>
  </w:endnote>
  <w:endnote w:type="continuationSeparator" w:id="0">
    <w:p w14:paraId="4D831D58" w14:textId="77777777" w:rsidR="007D69BE" w:rsidRDefault="007D69BE" w:rsidP="007D6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7A662" w14:textId="77777777" w:rsidR="007D69BE" w:rsidRDefault="007D69BE" w:rsidP="007D69BE">
      <w:pPr>
        <w:spacing w:after="0" w:line="240" w:lineRule="auto"/>
      </w:pPr>
      <w:r>
        <w:separator/>
      </w:r>
    </w:p>
  </w:footnote>
  <w:footnote w:type="continuationSeparator" w:id="0">
    <w:p w14:paraId="2A0E16BE" w14:textId="77777777" w:rsidR="007D69BE" w:rsidRDefault="007D69BE" w:rsidP="007D6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265CD"/>
    <w:multiLevelType w:val="hybridMultilevel"/>
    <w:tmpl w:val="C4A0D35E"/>
    <w:lvl w:ilvl="0" w:tplc="4AFC28BC">
      <w:start w:val="1"/>
      <w:numFmt w:val="decimalFullWidth"/>
      <w:lvlText w:val="%1）"/>
      <w:lvlJc w:val="left"/>
      <w:pPr>
        <w:ind w:left="7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E6D19E">
      <w:start w:val="1"/>
      <w:numFmt w:val="lowerLetter"/>
      <w:lvlText w:val="%2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AA96B6">
      <w:start w:val="1"/>
      <w:numFmt w:val="lowerRoman"/>
      <w:lvlText w:val="%3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282C5A">
      <w:start w:val="1"/>
      <w:numFmt w:val="decimal"/>
      <w:lvlText w:val="%4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CE1FAC">
      <w:start w:val="1"/>
      <w:numFmt w:val="lowerLetter"/>
      <w:lvlText w:val="%5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2C75BE">
      <w:start w:val="1"/>
      <w:numFmt w:val="lowerRoman"/>
      <w:lvlText w:val="%6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984FFA">
      <w:start w:val="1"/>
      <w:numFmt w:val="decimal"/>
      <w:lvlText w:val="%7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F87E02">
      <w:start w:val="1"/>
      <w:numFmt w:val="lowerLetter"/>
      <w:lvlText w:val="%8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B057BC">
      <w:start w:val="1"/>
      <w:numFmt w:val="lowerRoman"/>
      <w:lvlText w:val="%9"/>
      <w:lvlJc w:val="left"/>
      <w:pPr>
        <w:ind w:left="6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AD3278"/>
    <w:multiLevelType w:val="hybridMultilevel"/>
    <w:tmpl w:val="848C7056"/>
    <w:lvl w:ilvl="0" w:tplc="22543698">
      <w:start w:val="1"/>
      <w:numFmt w:val="decimalFullWidth"/>
      <w:lvlText w:val="%1）"/>
      <w:lvlJc w:val="left"/>
      <w:pPr>
        <w:ind w:left="7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F7818D2">
      <w:start w:val="1"/>
      <w:numFmt w:val="lowerLetter"/>
      <w:lvlText w:val="%2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5023F2">
      <w:start w:val="1"/>
      <w:numFmt w:val="lowerRoman"/>
      <w:lvlText w:val="%3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1A9706">
      <w:start w:val="1"/>
      <w:numFmt w:val="decimal"/>
      <w:lvlText w:val="%4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46B56C">
      <w:start w:val="1"/>
      <w:numFmt w:val="lowerLetter"/>
      <w:lvlText w:val="%5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EEBC5C">
      <w:start w:val="1"/>
      <w:numFmt w:val="lowerRoman"/>
      <w:lvlText w:val="%6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FA9E14">
      <w:start w:val="1"/>
      <w:numFmt w:val="decimal"/>
      <w:lvlText w:val="%7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E69EA4">
      <w:start w:val="1"/>
      <w:numFmt w:val="lowerLetter"/>
      <w:lvlText w:val="%8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226070">
      <w:start w:val="1"/>
      <w:numFmt w:val="lowerRoman"/>
      <w:lvlText w:val="%9"/>
      <w:lvlJc w:val="left"/>
      <w:pPr>
        <w:ind w:left="6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8279470">
    <w:abstractNumId w:val="1"/>
  </w:num>
  <w:num w:numId="2" w16cid:durableId="216622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39"/>
    <w:rsid w:val="00051454"/>
    <w:rsid w:val="001705E2"/>
    <w:rsid w:val="00270ED2"/>
    <w:rsid w:val="00383F80"/>
    <w:rsid w:val="003E0C9E"/>
    <w:rsid w:val="0048442E"/>
    <w:rsid w:val="007611ED"/>
    <w:rsid w:val="007D69BE"/>
    <w:rsid w:val="0086701D"/>
    <w:rsid w:val="008A3CC9"/>
    <w:rsid w:val="008B0902"/>
    <w:rsid w:val="00927275"/>
    <w:rsid w:val="00992B9F"/>
    <w:rsid w:val="00A23DEF"/>
    <w:rsid w:val="00A52CB0"/>
    <w:rsid w:val="00A64DAD"/>
    <w:rsid w:val="00AD7A1B"/>
    <w:rsid w:val="00B927B2"/>
    <w:rsid w:val="00BB3566"/>
    <w:rsid w:val="00BC5126"/>
    <w:rsid w:val="00C90D39"/>
    <w:rsid w:val="00D50CED"/>
    <w:rsid w:val="00DD35AB"/>
    <w:rsid w:val="00E10693"/>
    <w:rsid w:val="00E33A77"/>
    <w:rsid w:val="00EC1704"/>
    <w:rsid w:val="00FE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656476"/>
  <w15:docId w15:val="{26899564-DDC4-4709-B606-FCF6902A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CFFFF"/>
      <w:spacing w:after="409" w:line="259" w:lineRule="auto"/>
      <w:ind w:right="235"/>
      <w:jc w:val="center"/>
      <w:outlineLvl w:val="0"/>
    </w:pPr>
    <w:rPr>
      <w:rFonts w:ascii="ＭＳ ゴシック" w:eastAsia="ＭＳ ゴシック" w:hAnsi="ＭＳ ゴシック" w:cs="ＭＳ ゴシック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Closing"/>
    <w:basedOn w:val="a"/>
    <w:link w:val="a4"/>
    <w:uiPriority w:val="99"/>
    <w:unhideWhenUsed/>
    <w:rsid w:val="00383F80"/>
    <w:pPr>
      <w:jc w:val="right"/>
    </w:pPr>
    <w:rPr>
      <w:rFonts w:ascii="ＭＳ 明朝" w:eastAsia="ＭＳ 明朝" w:hAnsi="ＭＳ 明朝" w:cs="ＭＳ 明朝"/>
      <w:sz w:val="21"/>
    </w:rPr>
  </w:style>
  <w:style w:type="character" w:customStyle="1" w:styleId="a4">
    <w:name w:val="結語 (文字)"/>
    <w:basedOn w:val="a0"/>
    <w:link w:val="a3"/>
    <w:uiPriority w:val="99"/>
    <w:rsid w:val="00383F80"/>
    <w:rPr>
      <w:rFonts w:ascii="ＭＳ 明朝" w:eastAsia="ＭＳ 明朝" w:hAnsi="ＭＳ 明朝" w:cs="ＭＳ 明朝"/>
      <w:color w:val="000000"/>
    </w:rPr>
  </w:style>
  <w:style w:type="character" w:styleId="a5">
    <w:name w:val="Hyperlink"/>
    <w:basedOn w:val="a0"/>
    <w:uiPriority w:val="99"/>
    <w:unhideWhenUsed/>
    <w:rsid w:val="001705E2"/>
    <w:rPr>
      <w:color w:val="0563C1" w:themeColor="hyperlink"/>
      <w:u w:val="single"/>
    </w:rPr>
  </w:style>
  <w:style w:type="paragraph" w:styleId="a6">
    <w:name w:val="Date"/>
    <w:basedOn w:val="a"/>
    <w:next w:val="a"/>
    <w:link w:val="a7"/>
    <w:uiPriority w:val="99"/>
    <w:semiHidden/>
    <w:unhideWhenUsed/>
    <w:rsid w:val="008B0902"/>
  </w:style>
  <w:style w:type="character" w:customStyle="1" w:styleId="a7">
    <w:name w:val="日付 (文字)"/>
    <w:basedOn w:val="a0"/>
    <w:link w:val="a6"/>
    <w:uiPriority w:val="99"/>
    <w:semiHidden/>
    <w:rsid w:val="008B0902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E33A77"/>
    <w:pPr>
      <w:ind w:leftChars="400" w:left="840"/>
    </w:pPr>
  </w:style>
  <w:style w:type="character" w:styleId="a9">
    <w:name w:val="Unresolved Mention"/>
    <w:basedOn w:val="a0"/>
    <w:uiPriority w:val="99"/>
    <w:semiHidden/>
    <w:unhideWhenUsed/>
    <w:rsid w:val="0048442E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7D69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D69BE"/>
    <w:rPr>
      <w:rFonts w:ascii="Calibri" w:eastAsia="Calibri" w:hAnsi="Calibri" w:cs="Calibri"/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7D69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D69BE"/>
    <w:rPr>
      <w:rFonts w:ascii="Calibri" w:eastAsia="Calibri" w:hAnsi="Calibri" w:cs="Calibri"/>
      <w:color w:val="000000"/>
      <w:sz w:val="22"/>
    </w:rPr>
  </w:style>
  <w:style w:type="paragraph" w:styleId="ae">
    <w:name w:val="No Spacing"/>
    <w:uiPriority w:val="1"/>
    <w:qFormat/>
    <w:rsid w:val="007D69BE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38AD1-59A4-4705-BD86-1AD787F6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JSCC-D</dc:creator>
  <cp:keywords/>
  <cp:lastModifiedBy>t05@jscc.or.jp</cp:lastModifiedBy>
  <cp:revision>23</cp:revision>
  <dcterms:created xsi:type="dcterms:W3CDTF">2017-04-05T02:23:00Z</dcterms:created>
  <dcterms:modified xsi:type="dcterms:W3CDTF">2025-02-12T00:32:00Z</dcterms:modified>
</cp:coreProperties>
</file>